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B8342" w14:textId="77777777" w:rsidR="00AB3A05" w:rsidRPr="00AB3A05" w:rsidRDefault="00AB3A05" w:rsidP="00AB3A05">
      <w:pPr>
        <w:rPr>
          <w:b/>
          <w:bCs/>
        </w:rPr>
      </w:pPr>
      <w:r w:rsidRPr="00AB3A05">
        <w:rPr>
          <w:b/>
          <w:bCs/>
        </w:rPr>
        <w:t>Inauguración exposición “El cáliz revelado. La exposición itinerante en Aragón" en el claustro de San Pedro el Viejo de Huesca.</w:t>
      </w:r>
    </w:p>
    <w:p w14:paraId="13A75B1D" w14:textId="7E34172E" w:rsidR="00AB3A05" w:rsidRPr="00AB3A05" w:rsidRDefault="00A70643" w:rsidP="00AB3A05">
      <w:r w:rsidRPr="00A70643">
        <w:t>https://gabrielsongel.blogspot.com/2025/10/inauguracion-exposicion-el-caliz.html</w:t>
      </w:r>
      <w:r w:rsidR="00AB3A05" w:rsidRPr="00AB3A05">
        <w:t> </w:t>
      </w:r>
    </w:p>
    <w:p w14:paraId="165F1CD0" w14:textId="127F1040" w:rsidR="00AB3A05" w:rsidRPr="00AB3A05" w:rsidRDefault="00AB3A05" w:rsidP="00AB3A05">
      <w:r w:rsidRPr="00046487">
        <w:rPr>
          <w:noProof/>
        </w:rPr>
        <w:drawing>
          <wp:inline distT="0" distB="0" distL="0" distR="0" wp14:anchorId="46178C87" wp14:editId="6F6BB802">
            <wp:extent cx="3810000" cy="2857500"/>
            <wp:effectExtent l="0" t="0" r="0" b="0"/>
            <wp:docPr id="1450625" name="Imagen 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10A8" w14:textId="77777777" w:rsidR="00AB3A05" w:rsidRPr="00AB3A05" w:rsidRDefault="00AB3A05" w:rsidP="00AB3A05">
      <w:r w:rsidRPr="00AB3A05">
        <w:t xml:space="preserve">Gabriel Songel con Victoria Sanagustín, Susana Villacampa, Sonia </w:t>
      </w:r>
      <w:proofErr w:type="spellStart"/>
      <w:r w:rsidRPr="00AB3A05">
        <w:t>Latre</w:t>
      </w:r>
      <w:proofErr w:type="spellEnd"/>
      <w:r w:rsidRPr="00AB3A05">
        <w:t xml:space="preserve"> y Ricardo Oliván</w:t>
      </w:r>
    </w:p>
    <w:p w14:paraId="2A48E69B" w14:textId="77777777" w:rsidR="00AB3A05" w:rsidRPr="00AB3A05" w:rsidRDefault="00AB3A05" w:rsidP="00AB3A05">
      <w:r w:rsidRPr="00AB3A05">
        <w:t>Inauguración de la exposición itinerante “El cáliz revelado. La exposición itinerante en Aragón” en el claustro de San Pedro el Viejo de Huesca.</w:t>
      </w:r>
    </w:p>
    <w:p w14:paraId="49C39F86" w14:textId="77777777" w:rsidR="00AB3A05" w:rsidRPr="00AB3A05" w:rsidRDefault="00AB3A05" w:rsidP="00AB3A05">
      <w:r w:rsidRPr="00AB3A05">
        <w:t>Exposición comisariada por María Victoria Sanagustín Fons, catedrática de la Universidad de Zaragoza y patrocinada por el Ayuntamiento de Huesca.</w:t>
      </w:r>
    </w:p>
    <w:p w14:paraId="70CBC200" w14:textId="77777777" w:rsidR="00AB3A05" w:rsidRPr="00AB3A05" w:rsidRDefault="00AB3A05" w:rsidP="00AB3A05">
      <w:r w:rsidRPr="00AB3A05">
        <w:t>En el marco de las jornadas en torno al Santo Cáliz realizadas por el </w:t>
      </w:r>
      <w:hyperlink r:id="rId6" w:tgtFrame="_blank" w:history="1">
        <w:r w:rsidRPr="00AB3A05">
          <w:rPr>
            <w:rStyle w:val="Hipervnculo"/>
          </w:rPr>
          <w:t>Instituto de Estudios Altoaragoneses</w:t>
        </w:r>
      </w:hyperlink>
      <w:r w:rsidRPr="00AB3A05">
        <w:t xml:space="preserve">, se inauguró el pasado 22 de octubre la exposición itinerante “El cáliz revelado. La exposición itinerante en Aragón”. Esta exposición está patrocinada por el Ayuntamiento de Huesca y al acto de inauguración asistieron Ricardo Oliván, </w:t>
      </w:r>
      <w:proofErr w:type="gramStart"/>
      <w:r w:rsidRPr="00AB3A05">
        <w:t>Vicepresidente</w:t>
      </w:r>
      <w:proofErr w:type="gramEnd"/>
      <w:r w:rsidRPr="00AB3A05">
        <w:t xml:space="preserve"> de la Diputación de Huesca y </w:t>
      </w:r>
      <w:proofErr w:type="gramStart"/>
      <w:r w:rsidRPr="00AB3A05">
        <w:t>Teniente de Alcalde</w:t>
      </w:r>
      <w:proofErr w:type="gramEnd"/>
      <w:r w:rsidRPr="00AB3A05">
        <w:t xml:space="preserve"> del Ayuntamiento de Huesca junto a la </w:t>
      </w:r>
      <w:proofErr w:type="gramStart"/>
      <w:r w:rsidRPr="00AB3A05">
        <w:t>Concejal</w:t>
      </w:r>
      <w:proofErr w:type="gramEnd"/>
      <w:r w:rsidRPr="00AB3A05">
        <w:t xml:space="preserve"> de Cultura, Sonia </w:t>
      </w:r>
      <w:proofErr w:type="spellStart"/>
      <w:r w:rsidRPr="00AB3A05">
        <w:t>Latre</w:t>
      </w:r>
      <w:proofErr w:type="spellEnd"/>
      <w:r w:rsidRPr="00AB3A05">
        <w:t>.</w:t>
      </w:r>
    </w:p>
    <w:p w14:paraId="53DE7089" w14:textId="77777777" w:rsidR="00AB3A05" w:rsidRPr="00AB3A05" w:rsidRDefault="00AB3A05" w:rsidP="00AB3A05">
      <w:r w:rsidRPr="00AB3A05">
        <w:t>También asistió Susana Villacampa, directora del Instituto de Estudios Altoaragoneses y la comisaria, María Victoria Sanagustín Fons, catedrática de la Universidad de Zaragoza.</w:t>
      </w:r>
    </w:p>
    <w:p w14:paraId="17901F66" w14:textId="47797F72" w:rsidR="00AB3A05" w:rsidRPr="00AB3A05" w:rsidRDefault="00AB3A05" w:rsidP="00AB3A05">
      <w:r w:rsidRPr="00AB3A05">
        <w:t>Con el mismo título del libro “</w:t>
      </w:r>
      <w:hyperlink r:id="rId7" w:tgtFrame="_blank" w:history="1">
        <w:r w:rsidRPr="00AB3A05">
          <w:rPr>
            <w:rStyle w:val="Hipervnculo"/>
          </w:rPr>
          <w:t>El</w:t>
        </w:r>
        <w:r w:rsidR="00A70643">
          <w:rPr>
            <w:rStyle w:val="Hipervnculo"/>
          </w:rPr>
          <w:t xml:space="preserve"> </w:t>
        </w:r>
        <w:r w:rsidRPr="00AB3A05">
          <w:rPr>
            <w:rStyle w:val="Hipervnculo"/>
          </w:rPr>
          <w:t>cáliz revelado</w:t>
        </w:r>
      </w:hyperlink>
      <w:r w:rsidRPr="00AB3A05">
        <w:t>” escrito por </w:t>
      </w:r>
      <w:hyperlink r:id="rId8" w:tgtFrame="_blank" w:history="1">
        <w:r w:rsidRPr="00AB3A05">
          <w:rPr>
            <w:rStyle w:val="Hipervnculo"/>
          </w:rPr>
          <w:t>Gabriel Songel</w:t>
        </w:r>
      </w:hyperlink>
      <w:r w:rsidRPr="00AB3A05">
        <w:t xml:space="preserve">, catedrático de la </w:t>
      </w:r>
      <w:proofErr w:type="spellStart"/>
      <w:r w:rsidRPr="00AB3A05">
        <w:t>Universitat</w:t>
      </w:r>
      <w:proofErr w:type="spellEnd"/>
      <w:r w:rsidRPr="00AB3A05">
        <w:t xml:space="preserve"> </w:t>
      </w:r>
      <w:proofErr w:type="spellStart"/>
      <w:r w:rsidRPr="00AB3A05">
        <w:t>Politècnica</w:t>
      </w:r>
      <w:proofErr w:type="spellEnd"/>
      <w:r w:rsidRPr="00AB3A05">
        <w:t xml:space="preserve"> de València, la exposición presenta de una forma gráfica y didáctica los últimos descubrimientos sobre la composición, autoría y significado del Santo Cáliz de Valencia tal y como lo conocemos en la actualidad. La exposición inició su itinerancia en el claustro de la Catedral de Segorbe, en 2020, y posteriormente en abril de 2021, se expuso en la catedral de Valencia y la Real Colegiata de Gandía.</w:t>
      </w:r>
    </w:p>
    <w:p w14:paraId="0F11478D" w14:textId="77777777" w:rsidR="00AB3A05" w:rsidRPr="00AB3A05" w:rsidRDefault="00AB3A05" w:rsidP="00AB3A05">
      <w:r w:rsidRPr="00AB3A05">
        <w:t>En la exposición se habla de las marcas de cantero que se encuentran en construcciones medievales y sus patrones de diseño que coinciden con el diseño del Santo Cáliz. Las marcas de cantero en las diferentes poblaciones de origen medieval en la </w:t>
      </w:r>
      <w:hyperlink r:id="rId9" w:tgtFrame="_blank" w:history="1">
        <w:r w:rsidRPr="00AB3A05">
          <w:rPr>
            <w:rStyle w:val="Hipervnculo"/>
          </w:rPr>
          <w:t>Ruta del Grial </w:t>
        </w:r>
      </w:hyperlink>
      <w:r w:rsidRPr="00AB3A05">
        <w:t xml:space="preserve">son otra vinculación con el Santo Cáliz de Valencia, ya que se utilizaron patrones de diseño de la Edad Media para el </w:t>
      </w:r>
      <w:proofErr w:type="spellStart"/>
      <w:r w:rsidRPr="00AB3A05">
        <w:t>realzamiento</w:t>
      </w:r>
      <w:proofErr w:type="spellEnd"/>
      <w:r w:rsidRPr="00AB3A05">
        <w:t xml:space="preserve"> de la copa custodiada en </w:t>
      </w:r>
      <w:hyperlink r:id="rId10" w:tgtFrame="_blank" w:history="1">
        <w:r w:rsidRPr="00AB3A05">
          <w:rPr>
            <w:rStyle w:val="Hipervnculo"/>
          </w:rPr>
          <w:t xml:space="preserve">San Juan de la </w:t>
        </w:r>
        <w:r w:rsidRPr="00AB3A05">
          <w:rPr>
            <w:rStyle w:val="Hipervnculo"/>
          </w:rPr>
          <w:lastRenderedPageBreak/>
          <w:t>Peña</w:t>
        </w:r>
      </w:hyperlink>
      <w:r w:rsidRPr="00AB3A05">
        <w:t> y que llegó a la catedral de Valencia en 1437. En la exposición que se presenta en el claustro de </w:t>
      </w:r>
      <w:hyperlink r:id="rId11" w:tgtFrame="_blank" w:history="1">
        <w:r w:rsidRPr="00AB3A05">
          <w:rPr>
            <w:rStyle w:val="Hipervnculo"/>
          </w:rPr>
          <w:t>San Pedro el Viejo de Huesca</w:t>
        </w:r>
      </w:hyperlink>
      <w:r w:rsidRPr="00AB3A05">
        <w:t>, se muestran los documentos históricos que hacen referencia al Santo Cáliz, como la petición de Martin el Humano a los monjes de San Juan de la Peña, o la entrega de la reliquia por parte de Alfonso el Magnánimo a la Catedral de Valencia.</w:t>
      </w:r>
    </w:p>
    <w:p w14:paraId="24F2A83E" w14:textId="14AAD09B" w:rsidR="00AB3A05" w:rsidRPr="00AB3A05" w:rsidRDefault="00AB3A05" w:rsidP="00AB3A05">
      <w:r w:rsidRPr="00AB3A05">
        <w:rPr>
          <w:noProof/>
        </w:rPr>
        <w:drawing>
          <wp:inline distT="0" distB="0" distL="0" distR="0" wp14:anchorId="1076F216" wp14:editId="7CEC0CF9">
            <wp:extent cx="3810000" cy="2857500"/>
            <wp:effectExtent l="0" t="0" r="0" b="0"/>
            <wp:docPr id="1588580854" name="Imagen 7" descr="Imagen que contiene edificio, hombre, caminando, parado&#10;&#10;El contenido generado por IA puede ser incorrecto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80854" name="Imagen 7" descr="Imagen que contiene edificio, hombre, caminando, parado&#10;&#10;El contenido generado por IA puede ser incorrecto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18F6" w14:textId="77777777" w:rsidR="00AB3A05" w:rsidRPr="00AB3A05" w:rsidRDefault="00AB3A05" w:rsidP="00AB3A05"/>
    <w:p w14:paraId="39233EF4" w14:textId="1DC70FE0" w:rsidR="00AB3A05" w:rsidRPr="00AB3A05" w:rsidRDefault="00AB3A05" w:rsidP="00AB3A05">
      <w:r w:rsidRPr="00AB3A05">
        <w:rPr>
          <w:noProof/>
        </w:rPr>
        <w:drawing>
          <wp:inline distT="0" distB="0" distL="0" distR="0" wp14:anchorId="3E31DDB4" wp14:editId="06BA949C">
            <wp:extent cx="3810000" cy="2857500"/>
            <wp:effectExtent l="0" t="0" r="0" b="0"/>
            <wp:docPr id="209183935" name="Imagen 6" descr="Un edificio de piedra&#10;&#10;El contenido generado por IA puede ser incorrecto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3935" name="Imagen 6" descr="Un edificio de piedra&#10;&#10;El contenido generado por IA puede ser incorrecto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E937" w14:textId="77777777" w:rsidR="00AB3A05" w:rsidRPr="00AB3A05" w:rsidRDefault="00AB3A05" w:rsidP="00AB3A05">
      <w:r w:rsidRPr="00AB3A05">
        <w:br/>
        <w:t>Con la exposición “El cáliz revelado. La exposición itinerante en Aragón”, en cierta forma, el Santo Cáliz vuelve a Huesca y a los reyes de Aragón, Alfonso I el Batallador y Ramiro II el monje, que descansan en San Pedro el viejo, iglesia emblemática de la ciudad y está abierta a las personas que quieran conocer en detalle cómo y porqué se diseñó el Santo Cáliz tal y como lo conocemos en la actualidad.</w:t>
      </w:r>
    </w:p>
    <w:p w14:paraId="74299CE6" w14:textId="77777777" w:rsidR="00AB3A05" w:rsidRPr="00AB3A05" w:rsidRDefault="00AB3A05" w:rsidP="00AB3A05">
      <w:r w:rsidRPr="00AB3A05">
        <w:lastRenderedPageBreak/>
        <w:t>Nuestro agradecimiento a D.  José Alegre, Párroco de San Pedro el Viejo que acogió la exposición con entusiasmo desde el primer momento por la confluencia histórica del contenido de la muestra y el marco inigualable del espacio expositivo.</w:t>
      </w:r>
    </w:p>
    <w:p w14:paraId="7B750D0D" w14:textId="2F6A47EF" w:rsidR="00AB3A05" w:rsidRPr="00AB3A05" w:rsidRDefault="00AB3A05" w:rsidP="00AB3A05">
      <w:r w:rsidRPr="00AB3A05">
        <w:t>Igualmente</w:t>
      </w:r>
      <w:r w:rsidR="00A70643">
        <w:t>,</w:t>
      </w:r>
      <w:r w:rsidRPr="00AB3A05">
        <w:t xml:space="preserve"> nuestro agradecido reconocimiento a Rosa Abadía, restauradora e historiadora, que actúa como Guía de turismo en el conjunto histórico.</w:t>
      </w:r>
    </w:p>
    <w:p w14:paraId="5482A255" w14:textId="77777777" w:rsidR="00AB3A05" w:rsidRPr="00AB3A05" w:rsidRDefault="00AB3A05" w:rsidP="00AB3A05">
      <w:r w:rsidRPr="00AB3A05">
        <w:t>La exposición estará abierta hasta el 28 de noviembre.</w:t>
      </w:r>
    </w:p>
    <w:p w14:paraId="329A8566" w14:textId="70EE5A97" w:rsidR="00AB3A05" w:rsidRPr="00AB3A05" w:rsidRDefault="00AB3A05" w:rsidP="00AB3A05">
      <w:r w:rsidRPr="00046487">
        <w:rPr>
          <w:noProof/>
          <w:u w:val="single"/>
        </w:rPr>
        <w:drawing>
          <wp:inline distT="0" distB="0" distL="0" distR="0" wp14:anchorId="1A132693" wp14:editId="7DC1051E">
            <wp:extent cx="2857500" cy="3810000"/>
            <wp:effectExtent l="0" t="0" r="0" b="0"/>
            <wp:docPr id="1228764139" name="Imagen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7316" w14:textId="77777777" w:rsidR="00F86E3C" w:rsidRDefault="00F86E3C"/>
    <w:p w14:paraId="62515950" w14:textId="3AD2E3CA" w:rsidR="00A70643" w:rsidRDefault="00A70643">
      <w:r>
        <w:t>Repercusión en prensa y redes sociales.</w:t>
      </w:r>
    </w:p>
    <w:p w14:paraId="690FDB1C" w14:textId="3D50D4A6" w:rsidR="009E45BB" w:rsidRDefault="00A70643">
      <w:r w:rsidRPr="00A70643">
        <w:t>https://radarhuesca.es/eventos/el-caliz-revelado/</w:t>
      </w:r>
    </w:p>
    <w:p w14:paraId="14E291CF" w14:textId="1F853838" w:rsidR="009E45BB" w:rsidRDefault="00A70643">
      <w:hyperlink r:id="rId18" w:history="1">
        <w:r w:rsidRPr="00F106CF">
          <w:rPr>
            <w:rStyle w:val="Hipervnculo"/>
          </w:rPr>
          <w:t>https://www.eldiariodehuesca.com/categoria-02/caliz-revelado-exposicion-en-san-pedro-viejo-huesca_4605_103.html</w:t>
        </w:r>
      </w:hyperlink>
    </w:p>
    <w:p w14:paraId="4917DF75" w14:textId="246FB03D" w:rsidR="00A70643" w:rsidRDefault="00A70643">
      <w:r w:rsidRPr="00A70643">
        <w:t>https://www.eldiariodehuesca.com/cultura/santo-grial-centra-en-huesca-jornadas-exploran-su-historia-su-mito-su-poder-turistico_37303_102.html</w:t>
      </w:r>
    </w:p>
    <w:p w14:paraId="0535F512" w14:textId="596470CD" w:rsidR="009E45BB" w:rsidRDefault="00A70643">
      <w:hyperlink r:id="rId19" w:history="1">
        <w:r w:rsidRPr="00F106CF">
          <w:rPr>
            <w:rStyle w:val="Hipervnculo"/>
          </w:rPr>
          <w:t>https://www.cope.es/emisoras/aragon/huesca-provincia/huesca/noticias/celador-santo-caliz-20-anos-desvela-todos-enigmas-legado-historico-simbologia-medieval-20251021_3235473.html</w:t>
        </w:r>
      </w:hyperlink>
    </w:p>
    <w:p w14:paraId="171D7196" w14:textId="5083FD24" w:rsidR="00A70643" w:rsidRDefault="00A70643">
      <w:hyperlink r:id="rId20" w:history="1">
        <w:r w:rsidRPr="00F106CF">
          <w:rPr>
            <w:rStyle w:val="Hipervnculo"/>
          </w:rPr>
          <w:t>https://www.facebook.com/sitioAyuntamientoHuesca/posts/%EF%B8%8F-los-claustros-de-san-pedro-el-viejo-acogen-la-exposici%C3%B3n-el-c%C3%A1liz-revelado-la-/1237732041733505/</w:t>
        </w:r>
      </w:hyperlink>
    </w:p>
    <w:p w14:paraId="7E55EDD9" w14:textId="132A9160" w:rsidR="00A70643" w:rsidRDefault="00A70643">
      <w:hyperlink r:id="rId21" w:history="1">
        <w:r w:rsidRPr="00F106CF">
          <w:rPr>
            <w:rStyle w:val="Hipervnculo"/>
          </w:rPr>
          <w:t>https://www.instagram.com/p/DQJqriQDd4J/</w:t>
        </w:r>
      </w:hyperlink>
    </w:p>
    <w:p w14:paraId="03EEB5D3" w14:textId="3D3C4663" w:rsidR="00A70643" w:rsidRDefault="00A70643">
      <w:hyperlink r:id="rId22" w:history="1">
        <w:r w:rsidRPr="00F106CF">
          <w:rPr>
            <w:rStyle w:val="Hipervnculo"/>
          </w:rPr>
          <w:t>https://www.facebook.com/huescaturismo/posts/quieres-conocer-la-historia-del-santo-grial-la-exposici%C3%B3n-el-c%C3%A1liz-revelado-lleg/1400611485441288/</w:t>
        </w:r>
      </w:hyperlink>
    </w:p>
    <w:p w14:paraId="4FD3140B" w14:textId="04D1CE10" w:rsidR="00A70643" w:rsidRDefault="00A70643">
      <w:hyperlink r:id="rId23" w:history="1">
        <w:r w:rsidRPr="00F106CF">
          <w:rPr>
            <w:rStyle w:val="Hipervnculo"/>
          </w:rPr>
          <w:t>https://www.instagram.com/p/DQH-w2QDhgO/</w:t>
        </w:r>
      </w:hyperlink>
    </w:p>
    <w:p w14:paraId="2D75831B" w14:textId="1FEEE8C9" w:rsidR="00A70643" w:rsidRDefault="00A70643">
      <w:hyperlink r:id="rId24" w:history="1">
        <w:r w:rsidRPr="00F106CF">
          <w:rPr>
            <w:rStyle w:val="Hipervnculo"/>
          </w:rPr>
          <w:t>https://x.com/Huescaturismo/status/1981330783190073734</w:t>
        </w:r>
      </w:hyperlink>
    </w:p>
    <w:p w14:paraId="761CD5DD" w14:textId="77777777" w:rsidR="00A70643" w:rsidRDefault="00A70643"/>
    <w:p w14:paraId="42A9220F" w14:textId="77777777" w:rsidR="00A70643" w:rsidRDefault="00A70643"/>
    <w:p w14:paraId="3FB9D4DB" w14:textId="77777777" w:rsidR="00A70643" w:rsidRDefault="00A70643"/>
    <w:p w14:paraId="2AC5539B" w14:textId="77777777" w:rsidR="00A70643" w:rsidRDefault="00A70643"/>
    <w:p w14:paraId="7E44A18C" w14:textId="77777777" w:rsidR="00A70643" w:rsidRDefault="00A70643"/>
    <w:p w14:paraId="6FF2C959" w14:textId="77777777" w:rsidR="00A70643" w:rsidRDefault="00A70643"/>
    <w:p w14:paraId="778F87AF" w14:textId="77777777" w:rsidR="00A70643" w:rsidRDefault="00A70643"/>
    <w:p w14:paraId="57EF12A0" w14:textId="77777777" w:rsidR="00A70643" w:rsidRDefault="00A70643"/>
    <w:p w14:paraId="6A08A5B3" w14:textId="77777777" w:rsidR="00A70643" w:rsidRDefault="00A70643"/>
    <w:p w14:paraId="1C6EE028" w14:textId="77777777" w:rsidR="00A70643" w:rsidRDefault="00A70643"/>
    <w:p w14:paraId="064441CE" w14:textId="77777777" w:rsidR="00A70643" w:rsidRDefault="00A70643"/>
    <w:p w14:paraId="431B1FFB" w14:textId="77777777" w:rsidR="00A70643" w:rsidRDefault="00A70643"/>
    <w:p w14:paraId="50F36D15" w14:textId="77777777" w:rsidR="00A70643" w:rsidRDefault="00A70643"/>
    <w:p w14:paraId="6D41CFA6" w14:textId="77777777" w:rsidR="00A70643" w:rsidRDefault="00A70643"/>
    <w:p w14:paraId="64DB0868" w14:textId="77777777" w:rsidR="00A70643" w:rsidRDefault="00A70643"/>
    <w:p w14:paraId="0AA616FF" w14:textId="77777777" w:rsidR="00A70643" w:rsidRDefault="00A70643"/>
    <w:p w14:paraId="70C90881" w14:textId="77777777" w:rsidR="00A70643" w:rsidRDefault="00A70643"/>
    <w:p w14:paraId="32C6EB60" w14:textId="77777777" w:rsidR="00A70643" w:rsidRDefault="00A70643"/>
    <w:p w14:paraId="0C329DB6" w14:textId="77777777" w:rsidR="00A70643" w:rsidRDefault="00A70643"/>
    <w:p w14:paraId="7AC42438" w14:textId="77777777" w:rsidR="00A70643" w:rsidRDefault="00A70643"/>
    <w:p w14:paraId="29C70D7A" w14:textId="77777777" w:rsidR="00A70643" w:rsidRDefault="00A70643"/>
    <w:p w14:paraId="043A6028" w14:textId="77777777" w:rsidR="00A70643" w:rsidRDefault="00A70643"/>
    <w:p w14:paraId="3FF69F8C" w14:textId="77777777" w:rsidR="00A70643" w:rsidRDefault="00A70643"/>
    <w:p w14:paraId="6A2E9157" w14:textId="77777777" w:rsidR="00A70643" w:rsidRDefault="00A70643"/>
    <w:p w14:paraId="3FF5B079" w14:textId="77777777" w:rsidR="00A70643" w:rsidRDefault="00A70643"/>
    <w:p w14:paraId="7B742C89" w14:textId="77777777" w:rsidR="00A70643" w:rsidRDefault="00A70643"/>
    <w:p w14:paraId="744E1988" w14:textId="77777777" w:rsidR="00A70643" w:rsidRDefault="00A70643"/>
    <w:p w14:paraId="3F3A9499" w14:textId="32DD713E" w:rsidR="009E45BB" w:rsidRDefault="009E45BB">
      <w:hyperlink r:id="rId25" w:history="1">
        <w:r w:rsidRPr="00F106CF">
          <w:rPr>
            <w:rStyle w:val="Hipervnculo"/>
          </w:rPr>
          <w:t>https://www.facebook.com/sitioAyuntamientoHuesca/posts/pfbid02gGTyP664SyNbYfxrj9gGZCiv5hpuWQvyz9jScXPGZgTWw3aWTSEHybngyfmzx2Qcl</w:t>
        </w:r>
      </w:hyperlink>
    </w:p>
    <w:p w14:paraId="0166112C" w14:textId="7EB0F1BE" w:rsidR="00076DD1" w:rsidRDefault="00076DD1">
      <w:r>
        <w:br/>
      </w:r>
      <w:r>
        <w:rPr>
          <w:noProof/>
        </w:rPr>
        <w:drawing>
          <wp:inline distT="0" distB="0" distL="0" distR="0" wp14:anchorId="6536F48A" wp14:editId="44C8AA4F">
            <wp:extent cx="4962525" cy="7955002"/>
            <wp:effectExtent l="0" t="0" r="0" b="8255"/>
            <wp:docPr id="1236786525" name="Imagen 9" descr="Interfaz de usuario gráfica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86525" name="Imagen 9" descr="Interfaz de usuario gráfica, Word&#10;&#10;El contenido generado por IA puede ser incorrecto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9595" r="15686" b="1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31" cy="795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94C21" w14:textId="7A7B680E" w:rsidR="00076DD1" w:rsidRDefault="00076DD1">
      <w:hyperlink r:id="rId27" w:history="1">
        <w:r w:rsidRPr="00F106CF">
          <w:rPr>
            <w:rStyle w:val="Hipervnculo"/>
          </w:rPr>
          <w:t>https://www.instagram.com/p/DQH-w2QDhgO/</w:t>
        </w:r>
      </w:hyperlink>
    </w:p>
    <w:p w14:paraId="29BA4272" w14:textId="77777777" w:rsidR="00076DD1" w:rsidRDefault="00076DD1">
      <w:r>
        <w:rPr>
          <w:noProof/>
        </w:rPr>
        <w:drawing>
          <wp:inline distT="0" distB="0" distL="0" distR="0" wp14:anchorId="511426B7" wp14:editId="5A7A7FA4">
            <wp:extent cx="5248275" cy="4554594"/>
            <wp:effectExtent l="0" t="0" r="0" b="0"/>
            <wp:docPr id="1930916777" name="Imagen 10" descr="Imagen que contiene 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16777" name="Imagen 10" descr="Imagen que contiene Escala de tiempo&#10;&#10;El contenido generado por IA puede ser incorrecto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22" cy="456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F7EFD" w14:textId="7648B361" w:rsidR="00076DD1" w:rsidRDefault="00A70643">
      <w:r>
        <w:rPr>
          <w:noProof/>
        </w:rPr>
        <w:drawing>
          <wp:inline distT="0" distB="0" distL="0" distR="0" wp14:anchorId="5E167F6E" wp14:editId="1B5657FF">
            <wp:extent cx="5153025" cy="3862951"/>
            <wp:effectExtent l="0" t="0" r="0" b="4445"/>
            <wp:docPr id="761278497" name="Imagen 13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78497" name="Imagen 13" descr="Interfaz de usuario gráfica, Sitio web&#10;&#10;El contenido generado por IA puede ser incorrecto.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96" cy="386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DD1">
        <w:br w:type="page"/>
      </w:r>
    </w:p>
    <w:p w14:paraId="36DC2CB6" w14:textId="77777777" w:rsidR="00076DD1" w:rsidRDefault="00076DD1"/>
    <w:p w14:paraId="75AE760D" w14:textId="332F4374" w:rsidR="009E45BB" w:rsidRDefault="00076DD1">
      <w:r w:rsidRPr="00076DD1">
        <w:t>https://x.com/Huescaturismo/status/1981330783190073734</w:t>
      </w:r>
    </w:p>
    <w:p w14:paraId="42464DC6" w14:textId="6C2681F8" w:rsidR="009E45BB" w:rsidRDefault="00076DD1">
      <w:r>
        <w:rPr>
          <w:noProof/>
        </w:rPr>
        <w:drawing>
          <wp:inline distT="0" distB="0" distL="0" distR="0" wp14:anchorId="1C54EBF3" wp14:editId="300337F8">
            <wp:extent cx="4234484" cy="3895725"/>
            <wp:effectExtent l="0" t="0" r="0" b="0"/>
            <wp:docPr id="37494373" name="Imagen 1" descr="Interfaz de usuario gráfica, Texto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4373" name="Imagen 1" descr="Interfaz de usuario gráfica, Texto, Chat o mensaje de texto&#10;&#10;El contenido generado por IA puede ser incorrecto."/>
                    <pic:cNvPicPr/>
                  </pic:nvPicPr>
                  <pic:blipFill rotWithShape="1">
                    <a:blip r:embed="rId30"/>
                    <a:srcRect l="17991" t="15687" r="37911" b="1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97" cy="389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AB7E4" w14:textId="77777777" w:rsidR="009E45BB" w:rsidRDefault="009E45BB"/>
    <w:p w14:paraId="3C8AC148" w14:textId="77777777" w:rsidR="009E45BB" w:rsidRDefault="009E45BB"/>
    <w:p w14:paraId="6D138C30" w14:textId="77777777" w:rsidR="009E45BB" w:rsidRDefault="009E45BB"/>
    <w:p w14:paraId="72ECD292" w14:textId="77777777" w:rsidR="009E45BB" w:rsidRDefault="009E45BB"/>
    <w:p w14:paraId="62A777ED" w14:textId="77777777" w:rsidR="009E45BB" w:rsidRDefault="009E45BB"/>
    <w:sectPr w:rsidR="009E45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A05"/>
    <w:rsid w:val="00046487"/>
    <w:rsid w:val="00076DD1"/>
    <w:rsid w:val="001B395D"/>
    <w:rsid w:val="001C1546"/>
    <w:rsid w:val="006D3ACA"/>
    <w:rsid w:val="009E45BB"/>
    <w:rsid w:val="00A70643"/>
    <w:rsid w:val="00AB3A05"/>
    <w:rsid w:val="00EF70C3"/>
    <w:rsid w:val="00F8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DE5D"/>
  <w15:chartTrackingRefBased/>
  <w15:docId w15:val="{93F0C23A-224D-49C2-A812-09C28CB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3A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3A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3A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3A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3A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3A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3A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3A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3A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3A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3A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3A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3A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3A0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3A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3A0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3A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3A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3A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3A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3A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3A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3A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3A0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3A0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3A0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3A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3A0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3A0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B3A0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3A0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76DD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bujo.webs.upv.es/profesor/gabriel-songel-gonzalez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eldiariodehuesca.com/categoria-02/caliz-revelado-exposicion-en-san-pedro-viejo-huesca_4605_103.html" TargetMode="External"/><Relationship Id="rId26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p/DQJqriQDd4J/" TargetMode="External"/><Relationship Id="rId7" Type="http://schemas.openxmlformats.org/officeDocument/2006/relationships/hyperlink" Target="https://editorial.tirant.com/es/libro/el-caliz-revelado-songel-gabriel-9788417973971." TargetMode="External"/><Relationship Id="rId12" Type="http://schemas.openxmlformats.org/officeDocument/2006/relationships/hyperlink" Target="https://blogger.googleusercontent.com/img/a/AVvXsEjv6NgyG_XpyTEcrYQo1iPmhdDh4UUFKqWl4rb-AiQc6iBtJyCuwltK7nczOHcKw0nhEgdwf_j6ncI_VV1eUH1ZOVFMa4q7ijMt18C8KDv6ITG72EXBPCJ2i_ZnOt6dmwF0wgIl9m-F1_26lqFaBX6pWcJaaLIrsf1mQHVufCa_rs9UkKPdTyDnGetn5q7C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facebook.com/sitioAyuntamientoHuesca/posts/pfbid02gGTyP664SyNbYfxrj9gGZCiv5hpuWQvyz9jScXPGZgTWw3aWTSEHybngyfmzx2Qc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logger.googleusercontent.com/img/a/AVvXsEhMnVhQFdxp2x8-jLvNLC68_PVRgpXhXG5lbl2m67TQwgO40qKLY0yGSGxeTLN0GHKyLEZO88Sb16WxH1ObE1xrKhBshuFweU58WvIVkXuUBC9X3aro-A57qbsYbdkBH4p1DVQNqrDmieqHkhHS-ujvPnc9H6R5CTNDZbA3NiRXIl5EtsnmwBjzX2vwd01p" TargetMode="External"/><Relationship Id="rId20" Type="http://schemas.openxmlformats.org/officeDocument/2006/relationships/hyperlink" Target="https://www.facebook.com/sitioAyuntamientoHuesca/posts/%EF%B8%8F-los-claustros-de-san-pedro-el-viejo-acogen-la-exposici%C3%B3n-el-c%C3%A1liz-revelado-la-/1237732041733505/" TargetMode="External"/><Relationship Id="rId29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iea.es/-/el-santo-caliz-de-valencia-su-tradicion-y-el-santo-grial-jornadas-del-area-de-ciencias-economicas-y-politicas-del-iea" TargetMode="External"/><Relationship Id="rId11" Type="http://schemas.openxmlformats.org/officeDocument/2006/relationships/hyperlink" Target="https://www.sanpedroelviejo.com/" TargetMode="External"/><Relationship Id="rId24" Type="http://schemas.openxmlformats.org/officeDocument/2006/relationships/hyperlink" Target="https://x.com/Huescaturismo/status/1981330783190073734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hyperlink" Target="https://www.instagram.com/p/DQH-w2QDhgO/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www.monasteriosanjuan.com/" TargetMode="External"/><Relationship Id="rId19" Type="http://schemas.openxmlformats.org/officeDocument/2006/relationships/hyperlink" Target="https://www.cope.es/emisoras/aragon/huesca-provincia/huesca/noticias/celador-santo-caliz-20-anos-desvela-todos-enigmas-legado-historico-simbologia-medieval-20251021_3235473.html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blogger.googleusercontent.com/img/b/R29vZ2xl/AVvXsEgjobDnJ8Kxh2vn1J4bDIseFAEOmlqxbMGxcIlRwCA4wZ5Gr2M-fuoasFIEfMt04K_nFIy4_oiwSatk8o5yjtvXurw14NZBNO8qB6SwZxV18o1MWqfmln6c7blWUdU0C61ovmiqdeAlkB9-I-4vxpkTJqXFhykZ05kk6KyfUAz7KQkbSa9q8YsrnqTBNjl4/s1600/Inauguraci%C3%B3n.jpg" TargetMode="External"/><Relationship Id="rId9" Type="http://schemas.openxmlformats.org/officeDocument/2006/relationships/hyperlink" Target="https://ruta-grial.comunitatvalenciana.com/ruta-grial" TargetMode="External"/><Relationship Id="rId14" Type="http://schemas.openxmlformats.org/officeDocument/2006/relationships/hyperlink" Target="https://blogger.googleusercontent.com/img/a/AVvXsEgB8CaRnLSglqoQdWXz4yTLHwJoNoTXiiaO_sFokTI52SdLbsOWUimyuLgHHoYVkXUVbvCDxSiw0ZgZelNlEnQIFxX3H3RxKNKSl6sjBzaHjmtWzESSKe9l8EoS6bL6kuaPfnamt5dvPYeqDgJ7GOggAuzrDiXu-0nPiCtakqD4wZRG7_gbK5Csn8hY19vD" TargetMode="External"/><Relationship Id="rId22" Type="http://schemas.openxmlformats.org/officeDocument/2006/relationships/hyperlink" Target="https://www.facebook.com/huescaturismo/posts/quieres-conocer-la-historia-del-santo-grial-la-exposici%C3%B3n-el-c%C3%A1liz-revelado-lleg/1400611485441288/" TargetMode="External"/><Relationship Id="rId27" Type="http://schemas.openxmlformats.org/officeDocument/2006/relationships/hyperlink" Target="https://www.instagram.com/p/DQH-w2QDhgO/" TargetMode="External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970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Songel Gonzalez</dc:creator>
  <cp:keywords/>
  <dc:description/>
  <cp:lastModifiedBy>Clara Royo Díaz</cp:lastModifiedBy>
  <cp:revision>2</cp:revision>
  <dcterms:created xsi:type="dcterms:W3CDTF">2025-10-26T11:00:00Z</dcterms:created>
  <dcterms:modified xsi:type="dcterms:W3CDTF">2025-10-27T09:48:00Z</dcterms:modified>
</cp:coreProperties>
</file>